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601"/>
        <w:tblW w:w="5000" w:type="pct"/>
        <w:tblLook w:val="00A0" w:firstRow="1" w:lastRow="0" w:firstColumn="1" w:lastColumn="0" w:noHBand="0" w:noVBand="0"/>
      </w:tblPr>
      <w:tblGrid>
        <w:gridCol w:w="4785"/>
        <w:gridCol w:w="5069"/>
      </w:tblGrid>
      <w:tr w:rsidR="005D5D33" w:rsidRPr="005D5D33" w:rsidTr="00AA68DE">
        <w:tc>
          <w:tcPr>
            <w:tcW w:w="5000" w:type="pct"/>
            <w:gridSpan w:val="2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inline distT="0" distB="0" distL="0" distR="0" wp14:anchorId="6DA08381" wp14:editId="41E1EEFD">
                  <wp:extent cx="857250" cy="447675"/>
                  <wp:effectExtent l="0" t="0" r="0" b="9525"/>
                  <wp:docPr id="33" name="Immagin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D33">
              <w:rPr>
                <w:rFonts w:ascii="Times New Roman" w:eastAsia="Times New Roman" w:hAnsi="Times New Roman" w:cs="Times New Roman"/>
                <w:b/>
                <w:noProof/>
                <w:color w:val="2F5496"/>
                <w:sz w:val="24"/>
                <w:szCs w:val="20"/>
                <w:lang w:eastAsia="zh-CN"/>
              </w:rPr>
              <w:t xml:space="preserve">        </w:t>
            </w: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g">
                  <w:drawing>
                    <wp:inline distT="0" distB="0" distL="0" distR="0" wp14:anchorId="139A34F5" wp14:editId="1DEE54B3">
                      <wp:extent cx="1204595" cy="441960"/>
                      <wp:effectExtent l="1270" t="0" r="3810" b="635"/>
                      <wp:docPr id="37" name="Grupp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4595" cy="441960"/>
                                <a:chOff x="0" y="0"/>
                                <a:chExt cx="10693" cy="39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magin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457" y="114"/>
                                  <a:ext cx="6236" cy="37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magine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715" t="9760" r="39452" b="519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" cy="392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43B4D738" id="Gruppo 37" o:spid="_x0000_s1026" style="width:94.85pt;height:34.8pt;mso-position-horizontal-relative:char;mso-position-vertical-relative:line" coordsize="10693,3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11" o:spid="_x0000_s1027" type="#_x0000_t75" style="position:absolute;left:4457;top:114;width:6236;height: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">
                        <v:imagedata r:id="rId12" o:title=""/>
                        <v:path arrowok="t"/>
                      </v:shape>
                      <v:shape id="Immagine 33" o:spid="_x0000_s1028" type="#_x0000_t75" style="position:absolute;width:4781;height:3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">
                        <v:imagedata r:id="rId13" o:title="" croptop="6396f" cropbottom="34060f" cropleft="23406f" cropright="25855f"/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56704" behindDoc="0" locked="0" layoutInCell="1" allowOverlap="1" wp14:anchorId="5B342B9F" wp14:editId="7B7A4F5F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36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1E43DCD6" wp14:editId="2C7BB1D2">
                  <wp:simplePos x="0" y="0"/>
                  <wp:positionH relativeFrom="margin">
                    <wp:posOffset>-38100</wp:posOffset>
                  </wp:positionH>
                  <wp:positionV relativeFrom="paragraph">
                    <wp:posOffset>0</wp:posOffset>
                  </wp:positionV>
                  <wp:extent cx="1623060" cy="454025"/>
                  <wp:effectExtent l="0" t="0" r="0" b="3175"/>
                  <wp:wrapSquare wrapText="bothSides"/>
                  <wp:docPr id="35" name="Immagine 35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454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D5D33" w:rsidRPr="005D5D33" w:rsidTr="00AA68DE">
        <w:tc>
          <w:tcPr>
            <w:tcW w:w="2428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206181FC" wp14:editId="57C458F7">
                  <wp:extent cx="1600200" cy="1066800"/>
                  <wp:effectExtent l="0" t="0" r="0" b="0"/>
                  <wp:docPr id="32" name="Immagine 32" descr="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58752" behindDoc="0" locked="0" layoutInCell="1" allowOverlap="1" wp14:anchorId="2295F351" wp14:editId="6DA4405E">
                  <wp:simplePos x="0" y="0"/>
                  <wp:positionH relativeFrom="margin">
                    <wp:posOffset>1687830</wp:posOffset>
                  </wp:positionH>
                  <wp:positionV relativeFrom="margin">
                    <wp:posOffset>287020</wp:posOffset>
                  </wp:positionV>
                  <wp:extent cx="1341755" cy="826770"/>
                  <wp:effectExtent l="0" t="0" r="0" b="0"/>
                  <wp:wrapSquare wrapText="bothSides"/>
                  <wp:docPr id="34" name="Im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D5D33" w:rsidRPr="005D5D33" w:rsidTr="00AA68DE">
        <w:trPr>
          <w:trHeight w:val="473"/>
        </w:trPr>
        <w:tc>
          <w:tcPr>
            <w:tcW w:w="2428" w:type="pct"/>
            <w:vAlign w:val="center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Sede legale: Via G. Cusmano, 24 – 90141  PALERMO</w:t>
            </w: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C.F. e P. I.V.A.: 05841760829</w:t>
            </w:r>
          </w:p>
        </w:tc>
        <w:tc>
          <w:tcPr>
            <w:tcW w:w="2572" w:type="pct"/>
          </w:tcPr>
          <w:p w:rsidR="005D5D33" w:rsidRPr="005D5D33" w:rsidRDefault="005D5D33" w:rsidP="00C03EA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5D5D33" w:rsidRPr="005D5D33" w:rsidTr="00AA68DE">
        <w:tc>
          <w:tcPr>
            <w:tcW w:w="2428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DIREZIONE GENERALE</w:t>
            </w:r>
          </w:p>
        </w:tc>
        <w:tc>
          <w:tcPr>
            <w:tcW w:w="2572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D5D33" w:rsidRPr="005D5D33" w:rsidTr="00AA68DE">
        <w:tc>
          <w:tcPr>
            <w:tcW w:w="2428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4"/>
                <w:szCs w:val="16"/>
                <w:lang w:eastAsia="zh-CN"/>
              </w:rPr>
              <w:t xml:space="preserve"> </w:t>
            </w: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U.O.C. Sviluppo e Gestione dei Progetti Sanitari</w:t>
            </w: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“Ufficio Speciale”</w:t>
            </w: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val="fr-FR" w:eastAsia="zh-CN"/>
              </w:rPr>
            </w:pPr>
          </w:p>
        </w:tc>
        <w:tc>
          <w:tcPr>
            <w:tcW w:w="2572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</w:pP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</w:pPr>
            <w:r w:rsidRPr="005D5D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  <w:t xml:space="preserve">                                     </w:t>
            </w:r>
          </w:p>
        </w:tc>
      </w:tr>
    </w:tbl>
    <w:p w:rsidR="002C60BD" w:rsidRDefault="002C60BD" w:rsidP="002C60BD">
      <w:pPr>
        <w:pStyle w:val="Standard"/>
        <w:spacing w:line="276" w:lineRule="auto"/>
        <w:jc w:val="both"/>
      </w:pPr>
    </w:p>
    <w:p w:rsidR="00B00D9E" w:rsidRPr="0090113D" w:rsidRDefault="00B00D9E" w:rsidP="00B00D9E">
      <w:pPr>
        <w:spacing w:line="300" w:lineRule="exact"/>
        <w:jc w:val="right"/>
        <w:rPr>
          <w:rFonts w:ascii="Times New Roman" w:hAnsi="Times New Roman" w:cs="Times New Roman"/>
        </w:rPr>
      </w:pPr>
      <w:r w:rsidRPr="0090113D">
        <w:rPr>
          <w:rFonts w:ascii="Times New Roman" w:hAnsi="Times New Roman" w:cs="Times New Roman"/>
          <w:b/>
          <w:bCs/>
        </w:rPr>
        <w:t>ALLEGATO “</w:t>
      </w:r>
      <w:r>
        <w:rPr>
          <w:rFonts w:ascii="Times New Roman" w:hAnsi="Times New Roman" w:cs="Times New Roman"/>
          <w:b/>
          <w:bCs/>
        </w:rPr>
        <w:t>10</w:t>
      </w:r>
      <w:r w:rsidRPr="0090113D">
        <w:rPr>
          <w:rFonts w:ascii="Times New Roman" w:hAnsi="Times New Roman" w:cs="Times New Roman"/>
          <w:b/>
          <w:bCs/>
        </w:rPr>
        <w:t>”</w:t>
      </w:r>
    </w:p>
    <w:p w:rsidR="00D0529B" w:rsidRPr="00E55002" w:rsidRDefault="00D0529B" w:rsidP="00D0529B">
      <w:pPr>
        <w:spacing w:after="160" w:line="256" w:lineRule="auto"/>
        <w:jc w:val="center"/>
        <w:rPr>
          <w:rFonts w:asciiTheme="majorHAnsi" w:eastAsia="Calibri" w:hAnsiTheme="majorHAnsi" w:cstheme="majorHAnsi"/>
          <w:b/>
          <w:bCs/>
          <w:sz w:val="32"/>
          <w:szCs w:val="32"/>
        </w:rPr>
      </w:pPr>
      <w:r w:rsidRPr="00E55002">
        <w:rPr>
          <w:rFonts w:asciiTheme="majorHAnsi" w:eastAsia="Calibri" w:hAnsiTheme="majorHAnsi" w:cstheme="majorHAnsi"/>
          <w:b/>
          <w:bCs/>
          <w:noProof/>
          <w:sz w:val="32"/>
          <w:szCs w:val="32"/>
        </w:rPr>
        <w:t xml:space="preserve">DICHIARAZIONE </w:t>
      </w:r>
      <w:r>
        <w:rPr>
          <w:rFonts w:asciiTheme="majorHAnsi" w:eastAsia="Calibri" w:hAnsiTheme="majorHAnsi" w:cstheme="majorHAnsi"/>
          <w:b/>
          <w:bCs/>
          <w:noProof/>
          <w:sz w:val="32"/>
          <w:szCs w:val="32"/>
        </w:rPr>
        <w:t>DI CONFORMITÀ A</w:t>
      </w:r>
      <w:r w:rsidRPr="00E55002">
        <w:rPr>
          <w:rFonts w:asciiTheme="majorHAnsi" w:eastAsia="Calibri" w:hAnsiTheme="majorHAnsi" w:cstheme="majorHAnsi"/>
          <w:b/>
          <w:bCs/>
          <w:noProof/>
          <w:sz w:val="32"/>
          <w:szCs w:val="32"/>
        </w:rPr>
        <w:t>I PRINCIPI DNSH</w:t>
      </w:r>
    </w:p>
    <w:p w:rsidR="00B00D9E" w:rsidRDefault="00B00D9E" w:rsidP="00B00D9E">
      <w:pPr>
        <w:suppressAutoHyphens/>
        <w:spacing w:after="0" w:line="288" w:lineRule="auto"/>
        <w:ind w:left="851" w:hanging="851"/>
        <w:rPr>
          <w:rFonts w:ascii="Times New Roman" w:hAnsi="Times New Roman" w:cs="Times New Roman"/>
          <w:b/>
          <w:bCs/>
        </w:rPr>
      </w:pPr>
    </w:p>
    <w:p w:rsidR="009F26AB" w:rsidRPr="007E4F16" w:rsidRDefault="001E7EF6" w:rsidP="00527F5B">
      <w:pPr>
        <w:suppressAutoHyphens/>
        <w:spacing w:after="0" w:line="288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76C8">
        <w:rPr>
          <w:rFonts w:ascii="Times New Roman" w:hAnsi="Times New Roman" w:cs="Times New Roman"/>
          <w:b/>
          <w:bCs/>
        </w:rPr>
        <w:t xml:space="preserve">Oggetto: </w:t>
      </w:r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</w:rPr>
        <w:t xml:space="preserve">Affidamento diretto, ai sensi dell’art. 50 comma 1, </w:t>
      </w:r>
      <w:proofErr w:type="spellStart"/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</w:rPr>
        <w:t>lett</w:t>
      </w:r>
      <w:proofErr w:type="spellEnd"/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</w:rPr>
        <w:t>. b) del D.lgs. 36/2023, attraverso la piattaforma MEPA, servizio tecnico professionale relativo all’</w:t>
      </w:r>
      <w:r w:rsidR="00C5133A" w:rsidRPr="00C5133A">
        <w:rPr>
          <w:rFonts w:ascii="Times New Roman" w:eastAsia="Times New Roman" w:hAnsi="Times New Roman" w:cs="Times New Roman"/>
          <w:b/>
          <w:bCs/>
          <w:sz w:val="24"/>
          <w:szCs w:val="24"/>
        </w:rPr>
        <w:t>Archeologo</w:t>
      </w:r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</w:rPr>
        <w:t xml:space="preserve"> per </w:t>
      </w:r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l’Intervento di ristrutturazione e </w:t>
      </w:r>
      <w:proofErr w:type="spellStart"/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>rifunzionalizzazione</w:t>
      </w:r>
      <w:proofErr w:type="spellEnd"/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in </w:t>
      </w:r>
      <w:proofErr w:type="spellStart"/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>CdC</w:t>
      </w:r>
      <w:proofErr w:type="spellEnd"/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dell’immobile distinto nel Distretto Sanitario 37, sito nel comune</w:t>
      </w:r>
      <w:r w:rsidR="00C5133A" w:rsidRPr="00C5133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>di</w:t>
      </w:r>
      <w:r w:rsidR="00C5133A" w:rsidRPr="00C5133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Caccamo </w:t>
      </w:r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r w:rsidR="00C5133A" w:rsidRPr="00C5133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CUP F48I21004770006 -</w:t>
      </w:r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nell’ambito della Missione 6 del Piano Nazionale di Ripresa e Resilienza di pertinenza dell’ASP di Palermo. </w:t>
      </w:r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Finanziato dall’Unione Europea - </w:t>
      </w:r>
      <w:proofErr w:type="spellStart"/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Next</w:t>
      </w:r>
      <w:proofErr w:type="spellEnd"/>
      <w:r w:rsidR="00C5133A" w:rsidRPr="00C513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Generation EU</w:t>
      </w:r>
      <w:r w:rsidR="00C5133A" w:rsidRPr="00C5133A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  <w:bookmarkStart w:id="0" w:name="_GoBack"/>
      <w:bookmarkEnd w:id="0"/>
    </w:p>
    <w:p w:rsidR="00B00D9E" w:rsidRPr="00303B69" w:rsidRDefault="00B00D9E" w:rsidP="009F26AB">
      <w:pPr>
        <w:suppressAutoHyphens/>
        <w:spacing w:after="0" w:line="288" w:lineRule="auto"/>
        <w:ind w:left="851" w:hanging="851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</w:p>
    <w:p w:rsidR="00D0529B" w:rsidRPr="00B00D9E" w:rsidRDefault="00D0529B" w:rsidP="00B00D9E">
      <w:pPr>
        <w:spacing w:line="36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D9E">
        <w:rPr>
          <w:rFonts w:ascii="Times New Roman" w:eastAsia="Calibri" w:hAnsi="Times New Roman" w:cs="Times New Roman"/>
          <w:sz w:val="24"/>
          <w:szCs w:val="24"/>
        </w:rPr>
        <w:t xml:space="preserve">Il sottoscritto __________ nato a______ il _____________, C.F. ________________, in qualità di legale rappresentante di ______________, con sede legale in Via/Piazza_________________________________ n. ___, CAP _______________________________________________, posta elettronica certificata (PEC) ______________________________________________, con riferimento alla </w:t>
      </w:r>
      <w:r w:rsidRPr="00B00D9E">
        <w:rPr>
          <w:rFonts w:ascii="Times New Roman" w:hAnsi="Times New Roman" w:cs="Times New Roman"/>
          <w:bCs/>
          <w:sz w:val="24"/>
          <w:szCs w:val="24"/>
        </w:rPr>
        <w:t xml:space="preserve">Trattativa diretta </w:t>
      </w:r>
      <w:r w:rsidR="00B00D9E" w:rsidRPr="00B00D9E">
        <w:rPr>
          <w:rFonts w:ascii="Times New Roman" w:hAnsi="Times New Roman" w:cs="Times New Roman"/>
          <w:bCs/>
          <w:sz w:val="24"/>
          <w:szCs w:val="24"/>
        </w:rPr>
        <w:t>di cui all’oggetto</w:t>
      </w:r>
    </w:p>
    <w:p w:rsidR="00D0529B" w:rsidRPr="00B00D9E" w:rsidRDefault="00D0529B" w:rsidP="00B00D9E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0D9E">
        <w:rPr>
          <w:rFonts w:ascii="Times New Roman" w:eastAsia="Calibri" w:hAnsi="Times New Roman" w:cs="Times New Roman"/>
          <w:b/>
          <w:sz w:val="24"/>
          <w:szCs w:val="24"/>
        </w:rPr>
        <w:t>DICHIARA</w:t>
      </w:r>
    </w:p>
    <w:p w:rsidR="00D0529B" w:rsidRPr="00B00D9E" w:rsidRDefault="00D0529B" w:rsidP="00B00D9E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0D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ai sensi degli articoli 46 e 47 del D.P.R. 445/2000, 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B00D9E">
        <w:rPr>
          <w:rFonts w:ascii="Times New Roman" w:eastAsia="Calibri" w:hAnsi="Times New Roman" w:cs="Times New Roman"/>
          <w:b/>
          <w:bCs/>
          <w:sz w:val="24"/>
          <w:szCs w:val="24"/>
        </w:rPr>
        <w:t>d.P.R.</w:t>
      </w:r>
      <w:proofErr w:type="spellEnd"/>
      <w:r w:rsidRPr="00B00D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n. 445 del 28 dicembre 2000 e l’applicazione di ogni altra sanzione prevista dalla legge;</w:t>
      </w:r>
    </w:p>
    <w:p w:rsidR="00D0529B" w:rsidRPr="00B00D9E" w:rsidRDefault="00D0529B" w:rsidP="00B00D9E">
      <w:pPr>
        <w:pStyle w:val="Default"/>
        <w:spacing w:before="120" w:after="120" w:line="360" w:lineRule="auto"/>
        <w:jc w:val="both"/>
      </w:pPr>
      <w:r w:rsidRPr="00B00D9E">
        <w:t xml:space="preserve">di assumere nei confronti dell’ASP di Palermo per l’attuazione dell’intervento ammesso a finanziamento sopra dettagliato l’impegno a: </w:t>
      </w:r>
    </w:p>
    <w:p w:rsidR="00D0529B" w:rsidRPr="00B00D9E" w:rsidRDefault="00D0529B" w:rsidP="00B00D9E">
      <w:pPr>
        <w:pStyle w:val="Default"/>
        <w:numPr>
          <w:ilvl w:val="0"/>
          <w:numId w:val="7"/>
        </w:numPr>
        <w:spacing w:before="120" w:after="120" w:line="360" w:lineRule="auto"/>
        <w:jc w:val="both"/>
      </w:pPr>
      <w:r w:rsidRPr="00B00D9E">
        <w:t xml:space="preserve">rispettare la normativa europea e nazionale in materia di politiche ambientali; </w:t>
      </w:r>
    </w:p>
    <w:p w:rsidR="00D0529B" w:rsidRPr="00B00D9E" w:rsidRDefault="00D0529B" w:rsidP="00B00D9E">
      <w:pPr>
        <w:pStyle w:val="Default"/>
        <w:numPr>
          <w:ilvl w:val="0"/>
          <w:numId w:val="7"/>
        </w:numPr>
        <w:spacing w:before="120" w:after="120" w:line="360" w:lineRule="auto"/>
        <w:jc w:val="both"/>
      </w:pPr>
      <w:r w:rsidRPr="00B00D9E">
        <w:lastRenderedPageBreak/>
        <w:t xml:space="preserve">rispettare le indicazioni relative ai principi orizzontali di cui all’art. 5 del Reg. (UE) 2021/241, ossia il principio di non arrecare un danno significativo agli obiettivi ambientali (DNSH - </w:t>
      </w:r>
      <w:r w:rsidRPr="00B00D9E">
        <w:rPr>
          <w:i/>
          <w:iCs/>
        </w:rPr>
        <w:t xml:space="preserve">Do </w:t>
      </w:r>
      <w:proofErr w:type="spellStart"/>
      <w:r w:rsidRPr="00B00D9E">
        <w:rPr>
          <w:i/>
          <w:iCs/>
        </w:rPr>
        <w:t>Not</w:t>
      </w:r>
      <w:proofErr w:type="spellEnd"/>
      <w:r w:rsidRPr="00B00D9E">
        <w:rPr>
          <w:i/>
          <w:iCs/>
        </w:rPr>
        <w:t xml:space="preserve"> </w:t>
      </w:r>
      <w:proofErr w:type="spellStart"/>
      <w:r w:rsidRPr="00B00D9E">
        <w:rPr>
          <w:i/>
          <w:iCs/>
        </w:rPr>
        <w:t>Significant</w:t>
      </w:r>
      <w:proofErr w:type="spellEnd"/>
      <w:r w:rsidRPr="00B00D9E">
        <w:rPr>
          <w:i/>
          <w:iCs/>
        </w:rPr>
        <w:t xml:space="preserve"> </w:t>
      </w:r>
      <w:proofErr w:type="spellStart"/>
      <w:r w:rsidRPr="00B00D9E">
        <w:rPr>
          <w:i/>
          <w:iCs/>
        </w:rPr>
        <w:t>Harm</w:t>
      </w:r>
      <w:proofErr w:type="spellEnd"/>
      <w:r w:rsidRPr="00B00D9E">
        <w:t>), ai sensi dell'art. 17 del Reg. (UE) 2020/85;</w:t>
      </w:r>
    </w:p>
    <w:p w:rsidR="00D0529B" w:rsidRPr="00B00D9E" w:rsidRDefault="00D0529B" w:rsidP="00B00D9E">
      <w:pPr>
        <w:pStyle w:val="Default"/>
        <w:numPr>
          <w:ilvl w:val="0"/>
          <w:numId w:val="7"/>
        </w:numPr>
        <w:spacing w:before="120" w:after="120" w:line="360" w:lineRule="auto"/>
        <w:jc w:val="both"/>
      </w:pPr>
      <w:r w:rsidRPr="00B00D9E">
        <w:t>rispettare i requisiti ambientali definiti nell’ambito del «</w:t>
      </w:r>
      <w:r w:rsidRPr="00B00D9E">
        <w:rPr>
          <w:i/>
          <w:iCs/>
        </w:rPr>
        <w:t>Piano d’azione per la sostenibilità ambientale dei consumi della pubblica amministrazione</w:t>
      </w:r>
      <w:r w:rsidRPr="00B00D9E">
        <w:t>» (PAN GPP), adottato con Decreto del Ministro dell’ambiente della tutela del territorio e del mare di concerto con il Ministro dello sviluppo economico e dell’economia e delle finanze, 11 aprile 2008, ai sensi dell’art. 1, c. 1126 e 1127 della Legge 27 dicembre 2006, n. 296, ossia i Criteri Ambientali Minimi (CAM) attualmente in vigore, ove applicabili;</w:t>
      </w:r>
    </w:p>
    <w:p w:rsidR="00D0529B" w:rsidRPr="00B00D9E" w:rsidRDefault="00D0529B" w:rsidP="00B00D9E">
      <w:pPr>
        <w:pStyle w:val="Default"/>
        <w:numPr>
          <w:ilvl w:val="0"/>
          <w:numId w:val="7"/>
        </w:numPr>
        <w:spacing w:before="120" w:after="120" w:line="360" w:lineRule="auto"/>
        <w:jc w:val="both"/>
      </w:pPr>
      <w:r w:rsidRPr="00B00D9E">
        <w:t>di impegnarsi a trasmettere tempestivamente i documenti comprovanti il rispetto del principio DNSH, dei CAM e della normativa europea e nazionale in materia di politiche ambientali, coerentemente con quanto previsto, rispettivamente, dalla «</w:t>
      </w:r>
      <w:r w:rsidRPr="00B00D9E">
        <w:rPr>
          <w:i/>
          <w:iCs/>
        </w:rPr>
        <w:t>Guida operativa per il rispetto del principio di non arrecare danno significativo all’ambiente</w:t>
      </w:r>
      <w:r w:rsidRPr="00B00D9E">
        <w:t>» di cui alle circolari MEF del 30 dicembre 2021, n. 32, del 13 ottobre 2022, n. 33 e del 14 aprile 2023, n. 16; dai Decreti del Ministero della transizione ecologica; nonché dalle pertinenti disposizioni di legge.</w:t>
      </w:r>
    </w:p>
    <w:p w:rsidR="00D0529B" w:rsidRPr="00303B69" w:rsidRDefault="00D0529B" w:rsidP="00D0529B">
      <w:pPr>
        <w:pStyle w:val="Default"/>
        <w:spacing w:before="120" w:after="120"/>
        <w:ind w:left="770"/>
        <w:jc w:val="both"/>
        <w:rPr>
          <w:rFonts w:asciiTheme="majorHAnsi" w:hAnsiTheme="majorHAnsi" w:cstheme="majorHAnsi"/>
        </w:rPr>
      </w:pPr>
    </w:p>
    <w:tbl>
      <w:tblPr>
        <w:tblStyle w:val="Grigliatabel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928"/>
      </w:tblGrid>
      <w:tr w:rsidR="00D0529B" w:rsidRPr="00303B69" w:rsidTr="00E74D58">
        <w:tc>
          <w:tcPr>
            <w:tcW w:w="4986" w:type="dxa"/>
          </w:tcPr>
          <w:p w:rsidR="00D0529B" w:rsidRPr="00303B69" w:rsidRDefault="00D0529B" w:rsidP="00E74D58">
            <w:pPr>
              <w:spacing w:after="12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03B69">
              <w:rPr>
                <w:rFonts w:asciiTheme="majorHAnsi" w:hAnsiTheme="majorHAnsi" w:cstheme="majorHAnsi"/>
                <w:sz w:val="24"/>
                <w:szCs w:val="24"/>
              </w:rPr>
              <w:t>Luogo e data</w:t>
            </w:r>
          </w:p>
        </w:tc>
        <w:tc>
          <w:tcPr>
            <w:tcW w:w="4981" w:type="dxa"/>
          </w:tcPr>
          <w:p w:rsidR="00D0529B" w:rsidRPr="00092C27" w:rsidRDefault="00D0529B" w:rsidP="00E74D58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92C2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Il Dichiarante</w:t>
            </w:r>
          </w:p>
        </w:tc>
      </w:tr>
      <w:tr w:rsidR="00D0529B" w:rsidRPr="00303B69" w:rsidTr="00E74D58">
        <w:tc>
          <w:tcPr>
            <w:tcW w:w="4986" w:type="dxa"/>
          </w:tcPr>
          <w:p w:rsidR="00D0529B" w:rsidRPr="00303B69" w:rsidRDefault="00D0529B" w:rsidP="00E74D58">
            <w:pPr>
              <w:spacing w:after="12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03B69">
              <w:rPr>
                <w:rFonts w:asciiTheme="majorHAnsi" w:hAnsiTheme="majorHAnsi" w:cstheme="majorHAnsi"/>
                <w:sz w:val="24"/>
                <w:szCs w:val="24"/>
              </w:rPr>
              <w:t>_____________________________</w:t>
            </w:r>
          </w:p>
        </w:tc>
        <w:tc>
          <w:tcPr>
            <w:tcW w:w="4981" w:type="dxa"/>
          </w:tcPr>
          <w:p w:rsidR="00D0529B" w:rsidRPr="00303B69" w:rsidRDefault="00D0529B" w:rsidP="00E74D58">
            <w:pPr>
              <w:spacing w:after="12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03B69">
              <w:rPr>
                <w:rFonts w:asciiTheme="majorHAnsi" w:hAnsiTheme="majorHAnsi" w:cstheme="majorHAnsi"/>
                <w:sz w:val="24"/>
                <w:szCs w:val="24"/>
              </w:rPr>
              <w:t>______________________________</w:t>
            </w:r>
          </w:p>
        </w:tc>
      </w:tr>
    </w:tbl>
    <w:p w:rsidR="00CD4F63" w:rsidRPr="00040DF2" w:rsidRDefault="00CD4F63" w:rsidP="00870D8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CD4F63" w:rsidRPr="00040DF2" w:rsidSect="005D5D33">
      <w:pgSz w:w="11906" w:h="16838"/>
      <w:pgMar w:top="184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8EB" w:rsidRDefault="000568EB" w:rsidP="009D6996">
      <w:pPr>
        <w:spacing w:after="0" w:line="240" w:lineRule="auto"/>
      </w:pPr>
      <w:r>
        <w:separator/>
      </w:r>
    </w:p>
  </w:endnote>
  <w:endnote w:type="continuationSeparator" w:id="0">
    <w:p w:rsidR="000568EB" w:rsidRDefault="000568EB" w:rsidP="009D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8EB" w:rsidRDefault="000568EB" w:rsidP="009D6996">
      <w:pPr>
        <w:spacing w:after="0" w:line="240" w:lineRule="auto"/>
      </w:pPr>
      <w:r>
        <w:separator/>
      </w:r>
    </w:p>
  </w:footnote>
  <w:footnote w:type="continuationSeparator" w:id="0">
    <w:p w:rsidR="000568EB" w:rsidRDefault="000568EB" w:rsidP="009D6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E14BA"/>
    <w:multiLevelType w:val="multilevel"/>
    <w:tmpl w:val="BCE05452"/>
    <w:lvl w:ilvl="0">
      <w:numFmt w:val="bullet"/>
      <w:lvlText w:val="-"/>
      <w:lvlJc w:val="left"/>
      <w:pPr>
        <w:tabs>
          <w:tab w:val="num" w:pos="0"/>
        </w:tabs>
        <w:ind w:left="114" w:hanging="161"/>
      </w:pPr>
      <w:rPr>
        <w:rFonts w:ascii="Bahnschrift" w:hAnsi="Bahnschrift" w:cs="Bahnschrift" w:hint="default"/>
        <w:b w:val="0"/>
        <w:bCs w:val="0"/>
        <w:i w:val="0"/>
        <w:iCs w:val="0"/>
        <w:spacing w:val="0"/>
        <w:w w:val="101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161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16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16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16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16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16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16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161"/>
      </w:pPr>
      <w:rPr>
        <w:rFonts w:ascii="Symbol" w:hAnsi="Symbol" w:cs="Symbol" w:hint="default"/>
        <w:lang w:val="it-IT" w:eastAsia="en-US" w:bidi="ar-SA"/>
      </w:rPr>
    </w:lvl>
  </w:abstractNum>
  <w:abstractNum w:abstractNumId="2">
    <w:nsid w:val="4A961F0B"/>
    <w:multiLevelType w:val="multilevel"/>
    <w:tmpl w:val="27AAF89E"/>
    <w:lvl w:ilvl="0">
      <w:start w:val="1"/>
      <w:numFmt w:val="lowerLetter"/>
      <w:lvlText w:val="%1."/>
      <w:lvlJc w:val="left"/>
      <w:pPr>
        <w:tabs>
          <w:tab w:val="num" w:pos="0"/>
        </w:tabs>
        <w:ind w:left="114" w:hanging="72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720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720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720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720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720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720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720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720"/>
      </w:pPr>
      <w:rPr>
        <w:rFonts w:ascii="Symbol" w:hAnsi="Symbol" w:cs="Symbol" w:hint="default"/>
        <w:lang w:val="it-IT" w:eastAsia="en-US" w:bidi="ar-SA"/>
      </w:rPr>
    </w:lvl>
  </w:abstractNum>
  <w:abstractNum w:abstractNumId="3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CD25B1"/>
    <w:multiLevelType w:val="multilevel"/>
    <w:tmpl w:val="733EB2FE"/>
    <w:lvl w:ilvl="0">
      <w:numFmt w:val="bullet"/>
      <w:lvlText w:val="☐"/>
      <w:lvlJc w:val="left"/>
      <w:pPr>
        <w:tabs>
          <w:tab w:val="num" w:pos="0"/>
        </w:tabs>
        <w:ind w:left="114" w:hanging="333"/>
      </w:pPr>
      <w:rPr>
        <w:rFonts w:ascii="MS PGothic" w:hAnsi="MS PGothic" w:cs="MS P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333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333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333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333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333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333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333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333"/>
      </w:pPr>
      <w:rPr>
        <w:rFonts w:ascii="Symbol" w:hAnsi="Symbol" w:cs="Symbol" w:hint="default"/>
        <w:lang w:val="it-IT" w:eastAsia="en-US" w:bidi="ar-SA"/>
      </w:rPr>
    </w:lvl>
  </w:abstractNum>
  <w:abstractNum w:abstractNumId="5">
    <w:nsid w:val="6814156B"/>
    <w:multiLevelType w:val="hybridMultilevel"/>
    <w:tmpl w:val="017E7A3E"/>
    <w:lvl w:ilvl="0" w:tplc="02BC5C94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69A11664"/>
    <w:multiLevelType w:val="multilevel"/>
    <w:tmpl w:val="40684998"/>
    <w:lvl w:ilvl="0">
      <w:numFmt w:val="bullet"/>
      <w:lvlText w:val="-"/>
      <w:lvlJc w:val="left"/>
      <w:pPr>
        <w:tabs>
          <w:tab w:val="num" w:pos="0"/>
        </w:tabs>
        <w:ind w:left="114" w:hanging="177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1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1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1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1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1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1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1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177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99"/>
    <w:rsid w:val="00040DF2"/>
    <w:rsid w:val="000568EB"/>
    <w:rsid w:val="0009679D"/>
    <w:rsid w:val="000B6AF6"/>
    <w:rsid w:val="000D50DD"/>
    <w:rsid w:val="0016503E"/>
    <w:rsid w:val="00167212"/>
    <w:rsid w:val="001C6CC8"/>
    <w:rsid w:val="001E7EF6"/>
    <w:rsid w:val="00211B6F"/>
    <w:rsid w:val="0022633D"/>
    <w:rsid w:val="00241C99"/>
    <w:rsid w:val="002466FC"/>
    <w:rsid w:val="00262CC6"/>
    <w:rsid w:val="00284A17"/>
    <w:rsid w:val="002A2244"/>
    <w:rsid w:val="002C3982"/>
    <w:rsid w:val="002C60BD"/>
    <w:rsid w:val="002E15DD"/>
    <w:rsid w:val="00324700"/>
    <w:rsid w:val="00336AAF"/>
    <w:rsid w:val="00346C9F"/>
    <w:rsid w:val="0037219A"/>
    <w:rsid w:val="00376E04"/>
    <w:rsid w:val="00394898"/>
    <w:rsid w:val="003A4343"/>
    <w:rsid w:val="003B0A14"/>
    <w:rsid w:val="003B7653"/>
    <w:rsid w:val="003C7792"/>
    <w:rsid w:val="003D43E4"/>
    <w:rsid w:val="003E0532"/>
    <w:rsid w:val="00444B7D"/>
    <w:rsid w:val="004561BF"/>
    <w:rsid w:val="004822B4"/>
    <w:rsid w:val="00495D48"/>
    <w:rsid w:val="004A232C"/>
    <w:rsid w:val="004C6230"/>
    <w:rsid w:val="004C6793"/>
    <w:rsid w:val="004F57F7"/>
    <w:rsid w:val="00520875"/>
    <w:rsid w:val="00524619"/>
    <w:rsid w:val="00527F5B"/>
    <w:rsid w:val="005D43CE"/>
    <w:rsid w:val="005D5D33"/>
    <w:rsid w:val="005E7F37"/>
    <w:rsid w:val="00625A35"/>
    <w:rsid w:val="00646DDF"/>
    <w:rsid w:val="006702F7"/>
    <w:rsid w:val="00684B5E"/>
    <w:rsid w:val="006902CE"/>
    <w:rsid w:val="006C3420"/>
    <w:rsid w:val="006F7877"/>
    <w:rsid w:val="00715E25"/>
    <w:rsid w:val="007169A2"/>
    <w:rsid w:val="007305DB"/>
    <w:rsid w:val="007417D2"/>
    <w:rsid w:val="007649A8"/>
    <w:rsid w:val="007826C5"/>
    <w:rsid w:val="007E4F16"/>
    <w:rsid w:val="0080148B"/>
    <w:rsid w:val="008055E7"/>
    <w:rsid w:val="00814CFB"/>
    <w:rsid w:val="00836A9A"/>
    <w:rsid w:val="00836DFD"/>
    <w:rsid w:val="00867767"/>
    <w:rsid w:val="008677CF"/>
    <w:rsid w:val="00870D81"/>
    <w:rsid w:val="008D3BD9"/>
    <w:rsid w:val="008D62DC"/>
    <w:rsid w:val="008D6FF5"/>
    <w:rsid w:val="00970A12"/>
    <w:rsid w:val="00980690"/>
    <w:rsid w:val="009B3638"/>
    <w:rsid w:val="009D6996"/>
    <w:rsid w:val="009F26AB"/>
    <w:rsid w:val="00A406F7"/>
    <w:rsid w:val="00A54995"/>
    <w:rsid w:val="00A64478"/>
    <w:rsid w:val="00A90765"/>
    <w:rsid w:val="00AB1733"/>
    <w:rsid w:val="00B00D9E"/>
    <w:rsid w:val="00B13E04"/>
    <w:rsid w:val="00B16F03"/>
    <w:rsid w:val="00B3042C"/>
    <w:rsid w:val="00B42911"/>
    <w:rsid w:val="00B86CE3"/>
    <w:rsid w:val="00B91D3E"/>
    <w:rsid w:val="00B93896"/>
    <w:rsid w:val="00C03EA8"/>
    <w:rsid w:val="00C30FC3"/>
    <w:rsid w:val="00C427EF"/>
    <w:rsid w:val="00C4536D"/>
    <w:rsid w:val="00C5133A"/>
    <w:rsid w:val="00C75131"/>
    <w:rsid w:val="00CD4F63"/>
    <w:rsid w:val="00D0529B"/>
    <w:rsid w:val="00D10E17"/>
    <w:rsid w:val="00D539E9"/>
    <w:rsid w:val="00D849F0"/>
    <w:rsid w:val="00D9720A"/>
    <w:rsid w:val="00DA0FC7"/>
    <w:rsid w:val="00DC556A"/>
    <w:rsid w:val="00E04B49"/>
    <w:rsid w:val="00E354FC"/>
    <w:rsid w:val="00E54802"/>
    <w:rsid w:val="00E92900"/>
    <w:rsid w:val="00E97F6E"/>
    <w:rsid w:val="00EA759D"/>
    <w:rsid w:val="00EC20FE"/>
    <w:rsid w:val="00F2451B"/>
    <w:rsid w:val="00F357E3"/>
    <w:rsid w:val="00F66477"/>
    <w:rsid w:val="00F72B0F"/>
    <w:rsid w:val="00FD172C"/>
    <w:rsid w:val="00FD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4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3E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996"/>
  </w:style>
  <w:style w:type="paragraph" w:styleId="Pidipagina">
    <w:name w:val="footer"/>
    <w:basedOn w:val="Normale"/>
    <w:link w:val="Pidipagina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996"/>
  </w:style>
  <w:style w:type="character" w:styleId="Collegamentoipertestuale">
    <w:name w:val="Hyperlink"/>
    <w:rsid w:val="00B16F03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262CC6"/>
    <w:pPr>
      <w:ind w:left="720"/>
      <w:contextualSpacing/>
    </w:pPr>
  </w:style>
  <w:style w:type="table" w:styleId="Grigliatabella">
    <w:name w:val="Table Grid"/>
    <w:basedOn w:val="Tabellanormale"/>
    <w:rsid w:val="0004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-search-highlight">
    <w:name w:val="r-search-highlight"/>
    <w:rsid w:val="00B42911"/>
  </w:style>
  <w:style w:type="paragraph" w:customStyle="1" w:styleId="Standard">
    <w:name w:val="Standard"/>
    <w:qFormat/>
    <w:rsid w:val="002C6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499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549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54995"/>
    <w:rPr>
      <w:rFonts w:ascii="Times New Roman" w:eastAsia="Times New Roman" w:hAnsi="Times New Roman" w:cs="Times New Roman"/>
      <w:lang w:bidi="it-IT"/>
    </w:rPr>
  </w:style>
  <w:style w:type="paragraph" w:customStyle="1" w:styleId="Default">
    <w:name w:val="Default"/>
    <w:rsid w:val="00D0529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4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3E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996"/>
  </w:style>
  <w:style w:type="paragraph" w:styleId="Pidipagina">
    <w:name w:val="footer"/>
    <w:basedOn w:val="Normale"/>
    <w:link w:val="Pidipagina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996"/>
  </w:style>
  <w:style w:type="character" w:styleId="Collegamentoipertestuale">
    <w:name w:val="Hyperlink"/>
    <w:rsid w:val="00B16F03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262CC6"/>
    <w:pPr>
      <w:ind w:left="720"/>
      <w:contextualSpacing/>
    </w:pPr>
  </w:style>
  <w:style w:type="table" w:styleId="Grigliatabella">
    <w:name w:val="Table Grid"/>
    <w:basedOn w:val="Tabellanormale"/>
    <w:rsid w:val="0004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-search-highlight">
    <w:name w:val="r-search-highlight"/>
    <w:rsid w:val="00B42911"/>
  </w:style>
  <w:style w:type="paragraph" w:customStyle="1" w:styleId="Standard">
    <w:name w:val="Standard"/>
    <w:qFormat/>
    <w:rsid w:val="002C6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499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549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54995"/>
    <w:rPr>
      <w:rFonts w:ascii="Times New Roman" w:eastAsia="Times New Roman" w:hAnsi="Times New Roman" w:cs="Times New Roman"/>
      <w:lang w:bidi="it-IT"/>
    </w:rPr>
  </w:style>
  <w:style w:type="paragraph" w:customStyle="1" w:styleId="Default">
    <w:name w:val="Default"/>
    <w:rsid w:val="00D0529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20E08-AEB0-4277-96F0-B67441A1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Salvatore Falletta</dc:creator>
  <cp:lastModifiedBy>Luca Puccio</cp:lastModifiedBy>
  <cp:revision>23</cp:revision>
  <cp:lastPrinted>2021-11-04T12:22:00Z</cp:lastPrinted>
  <dcterms:created xsi:type="dcterms:W3CDTF">2024-04-23T11:44:00Z</dcterms:created>
  <dcterms:modified xsi:type="dcterms:W3CDTF">2025-07-10T16:07:00Z</dcterms:modified>
</cp:coreProperties>
</file>